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019" w:rsidRPr="004022A9" w:rsidRDefault="004022A9" w:rsidP="004022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2A9">
        <w:rPr>
          <w:rFonts w:ascii="Times New Roman" w:hAnsi="Times New Roman" w:cs="Times New Roman"/>
          <w:b/>
          <w:sz w:val="28"/>
          <w:szCs w:val="28"/>
        </w:rPr>
        <w:t>Прокуратура Краснобаковского района разъясняет:</w:t>
      </w:r>
    </w:p>
    <w:p w:rsidR="004022A9" w:rsidRDefault="004022A9" w:rsidP="004022A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022A9" w:rsidRPr="00586968" w:rsidRDefault="00A06756" w:rsidP="004022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Изменились правила регистрации СМИ</w:t>
      </w:r>
    </w:p>
    <w:p w:rsidR="004022A9" w:rsidRDefault="004022A9" w:rsidP="004022A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50947" w:rsidRDefault="00717D08" w:rsidP="00717D0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29.07.2017 №239-ФЗ с 01.01.2018 изменились правила регистрации СМИ</w:t>
      </w:r>
      <w:r w:rsidR="00CA2429">
        <w:rPr>
          <w:rFonts w:ascii="Times New Roman" w:hAnsi="Times New Roman" w:cs="Times New Roman"/>
          <w:sz w:val="28"/>
          <w:szCs w:val="28"/>
        </w:rPr>
        <w:t xml:space="preserve">. Срок рассмотрения заявления о регистрации СМИ теперь составляет 30 рабочих дней </w:t>
      </w:r>
      <w:proofErr w:type="gramStart"/>
      <w:r w:rsidR="00CA2429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="00CA2429">
        <w:rPr>
          <w:rFonts w:ascii="Times New Roman" w:hAnsi="Times New Roman" w:cs="Times New Roman"/>
          <w:sz w:val="28"/>
          <w:szCs w:val="28"/>
        </w:rPr>
        <w:t>.</w:t>
      </w:r>
    </w:p>
    <w:p w:rsidR="00CA2429" w:rsidRDefault="00CA2429" w:rsidP="00717D0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Заявления и документы можно направить заказным почтовым отправлением с уведомлением о вручении или в электронной форме, подписав их усиленной квалифицированной электронной подписью.</w:t>
      </w:r>
    </w:p>
    <w:p w:rsidR="00CA2429" w:rsidRDefault="00CA2429" w:rsidP="00717D0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Вместо свидетельства заявителю в течение 5 рабочих дней с момента регистрации выдается или направляется выписка из реестра зарегистрированных СМИ.</w:t>
      </w:r>
    </w:p>
    <w:p w:rsidR="00717D08" w:rsidRDefault="00717D08" w:rsidP="00717D0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7D08" w:rsidRDefault="00717D08" w:rsidP="00717D0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0947" w:rsidRDefault="00F50947" w:rsidP="00F509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</w:t>
      </w:r>
    </w:p>
    <w:p w:rsidR="00F50947" w:rsidRDefault="00F50947" w:rsidP="00F509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Краснобаковского района                                                             В.А.Смирнов</w:t>
      </w:r>
    </w:p>
    <w:p w:rsidR="00F50947" w:rsidRDefault="00F50947" w:rsidP="00F509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50947" w:rsidRDefault="00CA2429" w:rsidP="00F509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F50947">
        <w:rPr>
          <w:rFonts w:ascii="Times New Roman" w:hAnsi="Times New Roman" w:cs="Times New Roman"/>
          <w:sz w:val="28"/>
          <w:szCs w:val="28"/>
        </w:rPr>
        <w:t>.01.2018</w:t>
      </w:r>
    </w:p>
    <w:p w:rsidR="00586968" w:rsidRPr="004022A9" w:rsidRDefault="00586968" w:rsidP="004022A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86968" w:rsidRPr="004022A9" w:rsidSect="008B5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4022A9"/>
    <w:rsid w:val="00110BC7"/>
    <w:rsid w:val="002C69B6"/>
    <w:rsid w:val="004022A9"/>
    <w:rsid w:val="004A115B"/>
    <w:rsid w:val="00586968"/>
    <w:rsid w:val="00717D08"/>
    <w:rsid w:val="008B5019"/>
    <w:rsid w:val="00A06756"/>
    <w:rsid w:val="00CA2429"/>
    <w:rsid w:val="00D3416D"/>
    <w:rsid w:val="00DB246D"/>
    <w:rsid w:val="00EF2B00"/>
    <w:rsid w:val="00F1409F"/>
    <w:rsid w:val="00F50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22A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2018-06-17T13:56:00Z</cp:lastPrinted>
  <dcterms:created xsi:type="dcterms:W3CDTF">2018-06-17T13:58:00Z</dcterms:created>
  <dcterms:modified xsi:type="dcterms:W3CDTF">2018-06-17T14:08:00Z</dcterms:modified>
</cp:coreProperties>
</file>